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BE" w:rsidRPr="00C2112A" w:rsidRDefault="00E81A93" w:rsidP="00E81A93">
      <w:pPr>
        <w:jc w:val="center"/>
        <w:rPr>
          <w:rFonts w:ascii="Times New Roman" w:hAnsi="Times New Roman" w:cs="Times New Roman"/>
          <w:sz w:val="24"/>
          <w:szCs w:val="24"/>
        </w:rPr>
      </w:pPr>
      <w:proofErr w:type="gramStart"/>
      <w:r w:rsidRPr="00C2112A">
        <w:rPr>
          <w:rFonts w:ascii="Times New Roman" w:hAnsi="Times New Roman" w:cs="Times New Roman"/>
          <w:sz w:val="24"/>
          <w:szCs w:val="24"/>
        </w:rPr>
        <w:t>………………………………………</w:t>
      </w:r>
      <w:proofErr w:type="gramEnd"/>
      <w:r w:rsidRPr="00C2112A">
        <w:rPr>
          <w:rFonts w:ascii="Times New Roman" w:hAnsi="Times New Roman" w:cs="Times New Roman"/>
          <w:sz w:val="24"/>
          <w:szCs w:val="24"/>
        </w:rPr>
        <w:t xml:space="preserve"> BAŞMÜDÜRLÜĞÜ’NE</w:t>
      </w:r>
    </w:p>
    <w:p w:rsidR="00E81A93" w:rsidRPr="00C2112A" w:rsidRDefault="00E81A93" w:rsidP="00E81A93">
      <w:pPr>
        <w:jc w:val="center"/>
        <w:rPr>
          <w:rFonts w:ascii="Times New Roman" w:hAnsi="Times New Roman" w:cs="Times New Roman"/>
          <w:sz w:val="24"/>
          <w:szCs w:val="24"/>
        </w:rPr>
      </w:pPr>
      <w:proofErr w:type="gramStart"/>
      <w:r w:rsidRPr="00C2112A">
        <w:rPr>
          <w:rFonts w:ascii="Times New Roman" w:hAnsi="Times New Roman" w:cs="Times New Roman"/>
          <w:sz w:val="24"/>
          <w:szCs w:val="24"/>
        </w:rPr>
        <w:t>……………………………………</w:t>
      </w:r>
      <w:proofErr w:type="gramEnd"/>
    </w:p>
    <w:p w:rsidR="00E81A93" w:rsidRPr="00C2112A" w:rsidRDefault="00E81A93" w:rsidP="00E81A93">
      <w:pPr>
        <w:jc w:val="both"/>
        <w:rPr>
          <w:rFonts w:ascii="Times New Roman" w:hAnsi="Times New Roman" w:cs="Times New Roman"/>
          <w:sz w:val="24"/>
          <w:szCs w:val="24"/>
        </w:rPr>
      </w:pPr>
      <w:r w:rsidRPr="00C2112A">
        <w:rPr>
          <w:rFonts w:ascii="Times New Roman" w:hAnsi="Times New Roman" w:cs="Times New Roman"/>
          <w:sz w:val="24"/>
          <w:szCs w:val="24"/>
        </w:rPr>
        <w:t xml:space="preserve">Başmüdürlüğümüz </w:t>
      </w:r>
      <w:proofErr w:type="gramStart"/>
      <w:r w:rsidRPr="00C2112A">
        <w:rPr>
          <w:rFonts w:ascii="Times New Roman" w:hAnsi="Times New Roman" w:cs="Times New Roman"/>
          <w:sz w:val="24"/>
          <w:szCs w:val="24"/>
        </w:rPr>
        <w:t>……………………………………….</w:t>
      </w:r>
      <w:proofErr w:type="gramEnd"/>
      <w:r w:rsidRPr="00C2112A">
        <w:rPr>
          <w:rFonts w:ascii="Times New Roman" w:hAnsi="Times New Roman" w:cs="Times New Roman"/>
          <w:sz w:val="24"/>
          <w:szCs w:val="24"/>
        </w:rPr>
        <w:t xml:space="preserve">PTT Merkezinde, Genel Müdürlüğümüz/Başmüdürlüğümüz  ……………………………….. tarih </w:t>
      </w:r>
      <w:proofErr w:type="gramStart"/>
      <w:r w:rsidRPr="00C2112A">
        <w:rPr>
          <w:rFonts w:ascii="Times New Roman" w:hAnsi="Times New Roman" w:cs="Times New Roman"/>
          <w:sz w:val="24"/>
          <w:szCs w:val="24"/>
        </w:rPr>
        <w:t>……………………</w:t>
      </w:r>
      <w:proofErr w:type="gramEnd"/>
      <w:r w:rsidRPr="00C2112A">
        <w:rPr>
          <w:rFonts w:ascii="Times New Roman" w:hAnsi="Times New Roman" w:cs="Times New Roman"/>
          <w:sz w:val="24"/>
          <w:szCs w:val="24"/>
        </w:rPr>
        <w:t xml:space="preserve"> </w:t>
      </w:r>
      <w:proofErr w:type="gramStart"/>
      <w:r w:rsidRPr="00C2112A">
        <w:rPr>
          <w:rFonts w:ascii="Times New Roman" w:hAnsi="Times New Roman" w:cs="Times New Roman"/>
          <w:sz w:val="24"/>
          <w:szCs w:val="24"/>
        </w:rPr>
        <w:t>sayılı</w:t>
      </w:r>
      <w:proofErr w:type="gramEnd"/>
      <w:r w:rsidRPr="00C2112A">
        <w:rPr>
          <w:rFonts w:ascii="Times New Roman" w:hAnsi="Times New Roman" w:cs="Times New Roman"/>
          <w:sz w:val="24"/>
          <w:szCs w:val="24"/>
        </w:rPr>
        <w:t xml:space="preserve"> yazısı ile müdür vekili olarak görevlendirildim. Anılan tarih itibariyle </w:t>
      </w:r>
      <w:proofErr w:type="gramStart"/>
      <w:r w:rsidRPr="00C2112A">
        <w:rPr>
          <w:rFonts w:ascii="Times New Roman" w:hAnsi="Times New Roman" w:cs="Times New Roman"/>
          <w:sz w:val="24"/>
          <w:szCs w:val="24"/>
        </w:rPr>
        <w:t>…………………….</w:t>
      </w:r>
      <w:proofErr w:type="gramEnd"/>
      <w:r w:rsidRPr="00C2112A">
        <w:rPr>
          <w:rFonts w:ascii="Times New Roman" w:hAnsi="Times New Roman" w:cs="Times New Roman"/>
          <w:sz w:val="24"/>
          <w:szCs w:val="24"/>
        </w:rPr>
        <w:t xml:space="preserve"> PTT Merkez Müdürlüğü müdür vekilliği görevini </w:t>
      </w:r>
      <w:proofErr w:type="gramStart"/>
      <w:r w:rsidRPr="00C2112A">
        <w:rPr>
          <w:rFonts w:ascii="Times New Roman" w:hAnsi="Times New Roman" w:cs="Times New Roman"/>
          <w:sz w:val="24"/>
          <w:szCs w:val="24"/>
        </w:rPr>
        <w:t>vekaleten</w:t>
      </w:r>
      <w:proofErr w:type="gramEnd"/>
      <w:r w:rsidRPr="00C2112A">
        <w:rPr>
          <w:rFonts w:ascii="Times New Roman" w:hAnsi="Times New Roman" w:cs="Times New Roman"/>
          <w:sz w:val="24"/>
          <w:szCs w:val="24"/>
        </w:rPr>
        <w:t xml:space="preserve"> yürütmekteyim. Ancak söz konusu bu süre içerisinde tarafıma </w:t>
      </w:r>
      <w:proofErr w:type="gramStart"/>
      <w:r w:rsidRPr="00C2112A">
        <w:rPr>
          <w:rFonts w:ascii="Times New Roman" w:hAnsi="Times New Roman" w:cs="Times New Roman"/>
          <w:sz w:val="24"/>
          <w:szCs w:val="24"/>
        </w:rPr>
        <w:t>vekalet</w:t>
      </w:r>
      <w:proofErr w:type="gramEnd"/>
      <w:r w:rsidRPr="00C2112A">
        <w:rPr>
          <w:rFonts w:ascii="Times New Roman" w:hAnsi="Times New Roman" w:cs="Times New Roman"/>
          <w:sz w:val="24"/>
          <w:szCs w:val="24"/>
        </w:rPr>
        <w:t xml:space="preserve"> ücreti ya da başka bir ad adı altında yürütmüş olduğum görevin sorumluluğunu karşılayacak herhangi bir ödeme yapılmamıştır. </w:t>
      </w:r>
    </w:p>
    <w:p w:rsidR="00C2112A" w:rsidRDefault="00C2112A" w:rsidP="00E81A93">
      <w:pPr>
        <w:jc w:val="both"/>
        <w:rPr>
          <w:rFonts w:ascii="Times New Roman" w:hAnsi="Times New Roman" w:cs="Times New Roman"/>
          <w:sz w:val="24"/>
          <w:szCs w:val="24"/>
        </w:rPr>
      </w:pPr>
      <w:r w:rsidRPr="00C2112A">
        <w:rPr>
          <w:rFonts w:ascii="Times New Roman" w:hAnsi="Times New Roman" w:cs="Times New Roman"/>
          <w:sz w:val="24"/>
          <w:szCs w:val="24"/>
        </w:rPr>
        <w:t xml:space="preserve">399 sayılı </w:t>
      </w:r>
      <w:r w:rsidR="003434F0">
        <w:rPr>
          <w:rFonts w:ascii="Times New Roman" w:hAnsi="Times New Roman" w:cs="Times New Roman"/>
          <w:sz w:val="24"/>
          <w:szCs w:val="24"/>
        </w:rPr>
        <w:t>KHK’nin 58. Maddesinde, bu Kanun</w:t>
      </w:r>
      <w:r w:rsidRPr="00C2112A">
        <w:rPr>
          <w:rFonts w:ascii="Times New Roman" w:hAnsi="Times New Roman" w:cs="Times New Roman"/>
          <w:sz w:val="24"/>
          <w:szCs w:val="24"/>
        </w:rPr>
        <w:t xml:space="preserve"> Hükmünde Kararnamede hüküm bulunmayan hallerde 657 sayılı Devlet Memurları Kanunu’nun ilgili hükümlerinin uygulanacağı belirtilmiş olup, sözleşmeli personelin </w:t>
      </w:r>
      <w:proofErr w:type="gramStart"/>
      <w:r w:rsidRPr="00C2112A">
        <w:rPr>
          <w:rFonts w:ascii="Times New Roman" w:hAnsi="Times New Roman" w:cs="Times New Roman"/>
          <w:sz w:val="24"/>
          <w:szCs w:val="24"/>
        </w:rPr>
        <w:t>vekaleten</w:t>
      </w:r>
      <w:proofErr w:type="gramEnd"/>
      <w:r w:rsidRPr="00C2112A">
        <w:rPr>
          <w:rFonts w:ascii="Times New Roman" w:hAnsi="Times New Roman" w:cs="Times New Roman"/>
          <w:sz w:val="24"/>
          <w:szCs w:val="24"/>
        </w:rPr>
        <w:t xml:space="preserve"> görevlendirilmesi durumunda vekalet aylığı ödenip </w:t>
      </w:r>
      <w:proofErr w:type="gramStart"/>
      <w:r w:rsidRPr="00C2112A">
        <w:rPr>
          <w:rFonts w:ascii="Times New Roman" w:hAnsi="Times New Roman" w:cs="Times New Roman"/>
          <w:sz w:val="24"/>
          <w:szCs w:val="24"/>
        </w:rPr>
        <w:t>ödenmeyeceği</w:t>
      </w:r>
      <w:proofErr w:type="gramEnd"/>
      <w:r w:rsidRPr="00C2112A">
        <w:rPr>
          <w:rFonts w:ascii="Times New Roman" w:hAnsi="Times New Roman" w:cs="Times New Roman"/>
          <w:sz w:val="24"/>
          <w:szCs w:val="24"/>
        </w:rPr>
        <w:t xml:space="preserve"> hususunda 399 sayılı KHK’da bir düzenleme bulunmadığından, atıf hükmü uyarınca 657 sayılı </w:t>
      </w:r>
      <w:proofErr w:type="spellStart"/>
      <w:r w:rsidRPr="00C2112A">
        <w:rPr>
          <w:rFonts w:ascii="Times New Roman" w:hAnsi="Times New Roman" w:cs="Times New Roman"/>
          <w:sz w:val="24"/>
          <w:szCs w:val="24"/>
        </w:rPr>
        <w:t>DMK’nın</w:t>
      </w:r>
      <w:proofErr w:type="spellEnd"/>
      <w:r w:rsidRPr="00C2112A">
        <w:rPr>
          <w:rFonts w:ascii="Times New Roman" w:hAnsi="Times New Roman" w:cs="Times New Roman"/>
          <w:sz w:val="24"/>
          <w:szCs w:val="24"/>
        </w:rPr>
        <w:t xml:space="preserve"> bu konudaki ilgili hükümlerinin uygulanması gerekmektedir. 657 sayılı </w:t>
      </w:r>
      <w:proofErr w:type="spellStart"/>
      <w:r w:rsidRPr="00C2112A">
        <w:rPr>
          <w:rFonts w:ascii="Times New Roman" w:hAnsi="Times New Roman" w:cs="Times New Roman"/>
          <w:sz w:val="24"/>
          <w:szCs w:val="24"/>
        </w:rPr>
        <w:t>DMK’nın</w:t>
      </w:r>
      <w:proofErr w:type="spellEnd"/>
      <w:r w:rsidRPr="00C2112A">
        <w:rPr>
          <w:rFonts w:ascii="Times New Roman" w:hAnsi="Times New Roman" w:cs="Times New Roman"/>
          <w:sz w:val="24"/>
          <w:szCs w:val="24"/>
        </w:rPr>
        <w:t xml:space="preserve"> 175. Maddesinin 2. Fıkrasında, kurum içinden veya diğer diğer kurumlardan </w:t>
      </w:r>
      <w:proofErr w:type="gramStart"/>
      <w:r w:rsidRPr="00C2112A">
        <w:rPr>
          <w:rFonts w:ascii="Times New Roman" w:hAnsi="Times New Roman" w:cs="Times New Roman"/>
          <w:sz w:val="24"/>
          <w:szCs w:val="24"/>
        </w:rPr>
        <w:t>vekalet</w:t>
      </w:r>
      <w:proofErr w:type="gramEnd"/>
      <w:r w:rsidRPr="00C2112A">
        <w:rPr>
          <w:rFonts w:ascii="Times New Roman" w:hAnsi="Times New Roman" w:cs="Times New Roman"/>
          <w:sz w:val="24"/>
          <w:szCs w:val="24"/>
        </w:rPr>
        <w:t xml:space="preserve"> edenlere vekalet aylığı ödenebilmesi için, vekilin asi</w:t>
      </w:r>
      <w:r w:rsidR="00783A5C">
        <w:rPr>
          <w:rFonts w:ascii="Times New Roman" w:hAnsi="Times New Roman" w:cs="Times New Roman"/>
          <w:sz w:val="24"/>
          <w:szCs w:val="24"/>
        </w:rPr>
        <w:t xml:space="preserve">lde aranan şartları taşıması durumunda vekalet ücretinin ödeneceği </w:t>
      </w:r>
      <w:r w:rsidRPr="00C2112A">
        <w:rPr>
          <w:rFonts w:ascii="Times New Roman" w:hAnsi="Times New Roman" w:cs="Times New Roman"/>
          <w:sz w:val="24"/>
          <w:szCs w:val="24"/>
        </w:rPr>
        <w:t xml:space="preserve">düzenlemesine yer verilmiştir. </w:t>
      </w:r>
    </w:p>
    <w:p w:rsidR="00BF681A" w:rsidRDefault="00BF681A" w:rsidP="00BF681A">
      <w:pPr>
        <w:pStyle w:val="nor"/>
        <w:spacing w:before="0" w:beforeAutospacing="0" w:after="0" w:afterAutospacing="0" w:line="220" w:lineRule="atLeast"/>
        <w:jc w:val="both"/>
        <w:rPr>
          <w:color w:val="000000"/>
        </w:rPr>
      </w:pPr>
      <w:r>
        <w:rPr>
          <w:b/>
          <w:bCs/>
        </w:rPr>
        <w:t>DANIŞTAY</w:t>
      </w:r>
      <w:r>
        <w:t xml:space="preserve"> </w:t>
      </w:r>
      <w:r>
        <w:rPr>
          <w:b/>
          <w:bCs/>
        </w:rPr>
        <w:t xml:space="preserve">12. DAİRESİ 2018/7116 E. 2020/1374 K. Sayılı kararında önemli bir içtihada yer vermiştir. </w:t>
      </w:r>
    </w:p>
    <w:p w:rsidR="00BF681A" w:rsidRDefault="00BF681A" w:rsidP="00BF681A">
      <w:pPr>
        <w:pStyle w:val="NormalWeb"/>
        <w:jc w:val="both"/>
      </w:pPr>
      <w:r>
        <w:t xml:space="preserve">Söz konusu içtihatta özet olarak; </w:t>
      </w:r>
      <w:r w:rsidRPr="002F1DA5">
        <w:rPr>
          <w:b/>
          <w:i/>
        </w:rPr>
        <w:t xml:space="preserve">“399 sayılı KHK’ya tabi sözleşmeli personele vekâlet görevi verilmesine yönelik kurala yer verilmediği gibi, vekâlet ücreti ödenmesine ilişkin bir düzenlemeye de yer verilmediğini” </w:t>
      </w:r>
      <w:r>
        <w:t>belirmiştir. Kararın devamında 399 sayılı KHK’nın 58 maddesine atıf yaparak 399 sayılı KHK’da düzenleme bulunmayan hallerde 657 Sayılı Devlet Memurları Kanunu'nun uygulanması öngörüldüğünden, sözleşmeli personelin bir görevi vekâleten yürütmek üzere görevlendirilmesi halinde, 657 Sayılı Kanun'un vekâlete ilişkin kurallarının uygulanması gerektiğine karar vermiştir.</w:t>
      </w:r>
    </w:p>
    <w:p w:rsidR="00BF681A" w:rsidRDefault="00BF681A" w:rsidP="00BF681A">
      <w:pPr>
        <w:pStyle w:val="NormalWeb"/>
        <w:jc w:val="both"/>
      </w:pPr>
      <w:r>
        <w:t xml:space="preserve">Yine Danıştay’ın bir başka kararında Anayasamızın 18’inci maddesinde yer alan ‘’Angarya Yasağına’’ atıfta bulunmuş ve hiç kimsenin zorla çalıştırılamayacağı ve hiç kimseye yapmış olduğu işin karşılığından daha düşük ücret verilemeyeceği hüküm altına alınmıştır. </w:t>
      </w:r>
    </w:p>
    <w:p w:rsidR="00BF681A" w:rsidRPr="00C2112A" w:rsidRDefault="00BF681A" w:rsidP="00BF681A">
      <w:pPr>
        <w:pStyle w:val="NormalWeb"/>
        <w:jc w:val="both"/>
      </w:pPr>
      <w:r>
        <w:t xml:space="preserve">Ayrıca kurumumuz personellerince de son dönemde açılan davalarda </w:t>
      </w:r>
      <w:proofErr w:type="gramStart"/>
      <w:r>
        <w:t>vekalet</w:t>
      </w:r>
      <w:proofErr w:type="gramEnd"/>
      <w:r>
        <w:t xml:space="preserve"> ücreti ödenmesine dair mahkeme kararları bulunmaktadır. (</w:t>
      </w:r>
      <w:r>
        <w:t>Kastamonu idare mahkemesinin 2021/634 E. 2021/1392 K. Sayılı kararı</w:t>
      </w:r>
      <w:r>
        <w:t>)</w:t>
      </w:r>
      <w:bookmarkStart w:id="0" w:name="_GoBack"/>
      <w:bookmarkEnd w:id="0"/>
    </w:p>
    <w:p w:rsidR="00C2112A" w:rsidRDefault="00C2112A" w:rsidP="00E81A93">
      <w:pPr>
        <w:jc w:val="both"/>
        <w:rPr>
          <w:rFonts w:ascii="Times New Roman" w:hAnsi="Times New Roman" w:cs="Times New Roman"/>
          <w:sz w:val="24"/>
          <w:szCs w:val="24"/>
        </w:rPr>
      </w:pPr>
      <w:r w:rsidRPr="00C2112A">
        <w:rPr>
          <w:rFonts w:ascii="Times New Roman" w:hAnsi="Times New Roman" w:cs="Times New Roman"/>
          <w:sz w:val="24"/>
          <w:szCs w:val="24"/>
        </w:rPr>
        <w:t xml:space="preserve">Yukarıda açıklanan nedenlerden dolayı </w:t>
      </w:r>
      <w:proofErr w:type="gramStart"/>
      <w:r w:rsidRPr="00C2112A">
        <w:rPr>
          <w:rFonts w:ascii="Times New Roman" w:hAnsi="Times New Roman" w:cs="Times New Roman"/>
          <w:sz w:val="24"/>
          <w:szCs w:val="24"/>
        </w:rPr>
        <w:t>……………………………..</w:t>
      </w:r>
      <w:proofErr w:type="gramEnd"/>
      <w:r w:rsidRPr="00C2112A">
        <w:rPr>
          <w:rFonts w:ascii="Times New Roman" w:hAnsi="Times New Roman" w:cs="Times New Roman"/>
          <w:sz w:val="24"/>
          <w:szCs w:val="24"/>
        </w:rPr>
        <w:t xml:space="preserve"> tarihinden itibaren </w:t>
      </w:r>
      <w:proofErr w:type="gramStart"/>
      <w:r w:rsidRPr="00C2112A">
        <w:rPr>
          <w:rFonts w:ascii="Times New Roman" w:hAnsi="Times New Roman" w:cs="Times New Roman"/>
          <w:sz w:val="24"/>
          <w:szCs w:val="24"/>
        </w:rPr>
        <w:t>…………………………..</w:t>
      </w:r>
      <w:proofErr w:type="gramEnd"/>
      <w:r w:rsidRPr="00C2112A">
        <w:rPr>
          <w:rFonts w:ascii="Times New Roman" w:hAnsi="Times New Roman" w:cs="Times New Roman"/>
          <w:sz w:val="24"/>
          <w:szCs w:val="24"/>
        </w:rPr>
        <w:t>PTT Merkez Müdürlüğü görevini vekaleten yürütmemden dolayı, göreve başladığım tarihten itibaren yasal faizi ile birlikte hesaplanacak vekalet ücretinin tarafıma ödenmesini, dilekçe tarihinden itibaren de görevi yürütmeye devam ettiğim sürece de aylık haklarımla birlikte vekalet ücretinin de tarafıma ödenm</w:t>
      </w:r>
      <w:r w:rsidR="003434F0">
        <w:rPr>
          <w:rFonts w:ascii="Times New Roman" w:hAnsi="Times New Roman" w:cs="Times New Roman"/>
          <w:sz w:val="24"/>
          <w:szCs w:val="24"/>
        </w:rPr>
        <w:t>esi için gereğ</w:t>
      </w:r>
      <w:r w:rsidR="0009043F">
        <w:rPr>
          <w:rFonts w:ascii="Times New Roman" w:hAnsi="Times New Roman" w:cs="Times New Roman"/>
          <w:sz w:val="24"/>
          <w:szCs w:val="24"/>
        </w:rPr>
        <w:t>i</w:t>
      </w:r>
      <w:r w:rsidR="003434F0">
        <w:rPr>
          <w:rFonts w:ascii="Times New Roman" w:hAnsi="Times New Roman" w:cs="Times New Roman"/>
          <w:sz w:val="24"/>
          <w:szCs w:val="24"/>
        </w:rPr>
        <w:t>ni</w:t>
      </w:r>
      <w:r>
        <w:rPr>
          <w:rFonts w:ascii="Times New Roman" w:hAnsi="Times New Roman" w:cs="Times New Roman"/>
          <w:sz w:val="24"/>
          <w:szCs w:val="24"/>
        </w:rPr>
        <w:t xml:space="preserve"> bilgilerinize</w:t>
      </w:r>
      <w:r w:rsidRPr="00C2112A">
        <w:rPr>
          <w:rFonts w:ascii="Times New Roman" w:hAnsi="Times New Roman" w:cs="Times New Roman"/>
          <w:sz w:val="24"/>
          <w:szCs w:val="24"/>
        </w:rPr>
        <w:t xml:space="preserve"> arz ederim. </w:t>
      </w:r>
    </w:p>
    <w:p w:rsidR="00C2112A" w:rsidRDefault="00C2112A" w:rsidP="00E81A93">
      <w:pPr>
        <w:jc w:val="both"/>
        <w:rPr>
          <w:rFonts w:ascii="Times New Roman" w:hAnsi="Times New Roman" w:cs="Times New Roman"/>
          <w:sz w:val="24"/>
          <w:szCs w:val="24"/>
        </w:rPr>
      </w:pPr>
    </w:p>
    <w:p w:rsidR="00C2112A" w:rsidRDefault="00C2112A" w:rsidP="00E81A93">
      <w:pPr>
        <w:jc w:val="both"/>
        <w:rPr>
          <w:rFonts w:ascii="Times New Roman" w:hAnsi="Times New Roman" w:cs="Times New Roman"/>
          <w:sz w:val="24"/>
          <w:szCs w:val="24"/>
        </w:rPr>
      </w:pPr>
    </w:p>
    <w:p w:rsidR="00C2112A" w:rsidRDefault="00C2112A" w:rsidP="00C2112A">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Adı SOYADI </w:t>
      </w:r>
    </w:p>
    <w:p w:rsidR="00C2112A" w:rsidRDefault="00C2112A" w:rsidP="00C2112A">
      <w:pPr>
        <w:rPr>
          <w:rFonts w:ascii="Times New Roman" w:hAnsi="Times New Roman" w:cs="Times New Roman"/>
          <w:sz w:val="24"/>
          <w:szCs w:val="24"/>
        </w:rPr>
      </w:pPr>
    </w:p>
    <w:p w:rsidR="00C2112A" w:rsidRPr="00C2112A" w:rsidRDefault="00C2112A" w:rsidP="00C2112A">
      <w:pPr>
        <w:rPr>
          <w:rFonts w:ascii="Times New Roman" w:hAnsi="Times New Roman" w:cs="Times New Roman"/>
          <w:sz w:val="24"/>
          <w:szCs w:val="24"/>
        </w:rPr>
      </w:pPr>
      <w:r>
        <w:rPr>
          <w:rFonts w:ascii="Times New Roman" w:hAnsi="Times New Roman" w:cs="Times New Roman"/>
          <w:sz w:val="24"/>
          <w:szCs w:val="24"/>
        </w:rPr>
        <w:t xml:space="preserve">Adres: </w:t>
      </w:r>
    </w:p>
    <w:sectPr w:rsidR="00C2112A" w:rsidRPr="00C21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93"/>
    <w:rsid w:val="0009043F"/>
    <w:rsid w:val="003434F0"/>
    <w:rsid w:val="00783A5C"/>
    <w:rsid w:val="00BF681A"/>
    <w:rsid w:val="00C2112A"/>
    <w:rsid w:val="00D42FBE"/>
    <w:rsid w:val="00E81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2151"/>
  <w15:chartTrackingRefBased/>
  <w15:docId w15:val="{FDB5154A-C63F-419B-9824-D6B6274E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F6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F68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Kenan</cp:lastModifiedBy>
  <cp:revision>2</cp:revision>
  <dcterms:created xsi:type="dcterms:W3CDTF">2022-01-18T20:00:00Z</dcterms:created>
  <dcterms:modified xsi:type="dcterms:W3CDTF">2022-01-18T20:00:00Z</dcterms:modified>
</cp:coreProperties>
</file>